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80E067E" w:rsidR="00CC1CD1" w:rsidRPr="005E1F72" w:rsidRDefault="000F7B9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944D42B"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0E4325">
        <w:rPr>
          <w:rFonts w:ascii="GHEA Grapalat" w:hAnsi="GHEA Grapalat"/>
          <w:b/>
          <w:bCs/>
          <w:i w:val="0"/>
          <w:lang w:val="hy-AM"/>
        </w:rPr>
        <w:t>սեպտեմբերի</w:t>
      </w:r>
      <w:r w:rsidRPr="00F60778">
        <w:rPr>
          <w:rFonts w:ascii="GHEA Grapalat" w:hAnsi="GHEA Grapalat"/>
          <w:i w:val="0"/>
          <w:lang w:val="af-ZA"/>
        </w:rPr>
        <w:t xml:space="preserve"> </w:t>
      </w:r>
      <w:r w:rsidRPr="005E1F72">
        <w:rPr>
          <w:rFonts w:ascii="GHEA Grapalat" w:hAnsi="GHEA Grapalat"/>
          <w:i w:val="0"/>
          <w:lang w:val="af-ZA"/>
        </w:rPr>
        <w:t>«</w:t>
      </w:r>
      <w:r w:rsidR="000E4325">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9C47A5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0F7B9C">
        <w:rPr>
          <w:rFonts w:ascii="GHEA Grapalat" w:hAnsi="GHEA Grapalat"/>
          <w:i w:val="0"/>
          <w:lang w:val="af-ZA"/>
        </w:rPr>
        <w:t>ԳՀԱՇՁԲ-25/173</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09C82EC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B05621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F7B9C">
        <w:rPr>
          <w:rFonts w:ascii="GHEA Grapalat" w:eastAsia="MS Mincho" w:hAnsi="GHEA Grapalat" w:cs="Sylfaen"/>
          <w:b/>
          <w:szCs w:val="24"/>
          <w:lang w:val="hy-AM" w:eastAsia="ja-JP"/>
        </w:rPr>
        <w:t>Երևան քաղաքի Մալաթիա-Սեբաստիա վարչական շրջանի Հաղթանակի 1-ին փողոց 2-րդ նրբանցքի կոյուղագծի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B5974D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25F78">
        <w:rPr>
          <w:rFonts w:ascii="GHEA Grapalat" w:hAnsi="GHEA Grapalat"/>
          <w:b/>
          <w:i w:val="0"/>
          <w:lang w:val="af-ZA"/>
        </w:rPr>
        <w:t>մինչև 2025 թվականի սեպտեմբերի 11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513F2A4"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25F78">
        <w:rPr>
          <w:rFonts w:ascii="GHEA Grapalat" w:hAnsi="GHEA Grapalat"/>
          <w:b/>
          <w:i w:val="0"/>
          <w:lang w:val="af-ZA"/>
        </w:rPr>
        <w:t>մինչև 2025 թվականի սեպտեմբերի 11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254DF0A"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F7B9C">
        <w:rPr>
          <w:rFonts w:ascii="GHEA Grapalat" w:hAnsi="GHEA Grapalat" w:cs="Sylfaen"/>
          <w:iCs/>
          <w:sz w:val="20"/>
          <w:szCs w:val="20"/>
          <w:lang w:val="af-ZA"/>
        </w:rPr>
        <w:t>ԳՀԱՇՁԲ-25/173</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916C11C" w:rsidR="00CC1CD1" w:rsidRPr="0007287D" w:rsidRDefault="000F7B9C"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0F7B9C">
        <w:rPr>
          <w:rFonts w:ascii="GHEA Grapalat" w:hAnsi="GHEA Grapalat" w:cs="Sylfaen"/>
          <w:iCs/>
          <w:sz w:val="20"/>
          <w:szCs w:val="20"/>
          <w:lang w:val="af-ZA"/>
        </w:rPr>
        <w:t xml:space="preserve"> </w:t>
      </w:r>
      <w:r>
        <w:rPr>
          <w:rFonts w:ascii="GHEA Grapalat" w:hAnsi="GHEA Grapalat" w:cs="Sylfaen"/>
          <w:iCs/>
          <w:sz w:val="20"/>
          <w:szCs w:val="20"/>
        </w:rPr>
        <w:t>հարցում</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2FA0797E" w:rsidR="00CC1CD1" w:rsidRPr="00325F78" w:rsidRDefault="00CC1CD1" w:rsidP="00CC1CD1">
      <w:pPr>
        <w:pStyle w:val="BodyText"/>
        <w:spacing w:after="0"/>
        <w:ind w:firstLine="567"/>
        <w:jc w:val="right"/>
        <w:rPr>
          <w:rFonts w:ascii="GHEA Grapalat" w:hAnsi="GHEA Grapalat" w:cs="Sylfaen"/>
          <w:iCs/>
          <w:sz w:val="20"/>
          <w:szCs w:val="20"/>
        </w:rPr>
      </w:pPr>
      <w:r w:rsidRPr="00325F78">
        <w:rPr>
          <w:rFonts w:ascii="GHEA Grapalat" w:hAnsi="GHEA Grapalat" w:cs="Sylfaen"/>
          <w:iCs/>
          <w:sz w:val="20"/>
          <w:szCs w:val="20"/>
        </w:rPr>
        <w:t xml:space="preserve"> 202</w:t>
      </w:r>
      <w:r w:rsidR="0051449A" w:rsidRPr="00325F78">
        <w:rPr>
          <w:rFonts w:ascii="GHEA Grapalat" w:hAnsi="GHEA Grapalat" w:cs="Sylfaen"/>
          <w:iCs/>
          <w:sz w:val="20"/>
          <w:szCs w:val="20"/>
        </w:rPr>
        <w:t>5</w:t>
      </w:r>
      <w:r w:rsidRPr="00325F78">
        <w:rPr>
          <w:rFonts w:ascii="GHEA Grapalat" w:hAnsi="GHEA Grapalat" w:cs="Sylfaen"/>
          <w:iCs/>
          <w:sz w:val="20"/>
          <w:szCs w:val="20"/>
        </w:rPr>
        <w:t xml:space="preserve"> </w:t>
      </w:r>
      <w:r w:rsidRPr="0007287D">
        <w:rPr>
          <w:rFonts w:ascii="GHEA Grapalat" w:hAnsi="GHEA Grapalat" w:cs="Sylfaen"/>
          <w:iCs/>
          <w:sz w:val="20"/>
          <w:szCs w:val="20"/>
        </w:rPr>
        <w:t>թ</w:t>
      </w:r>
      <w:r w:rsidRPr="00325F78">
        <w:rPr>
          <w:rFonts w:ascii="GHEA Grapalat" w:hAnsi="GHEA Grapalat" w:cs="Sylfaen"/>
          <w:iCs/>
          <w:sz w:val="20"/>
          <w:szCs w:val="20"/>
        </w:rPr>
        <w:t xml:space="preserve">.  </w:t>
      </w:r>
      <w:r w:rsidR="00325F78" w:rsidRPr="00325F78">
        <w:rPr>
          <w:rFonts w:ascii="GHEA Grapalat" w:hAnsi="GHEA Grapalat" w:cs="Sylfaen"/>
          <w:iCs/>
          <w:sz w:val="20"/>
          <w:szCs w:val="20"/>
        </w:rPr>
        <w:t>սեպտեմբերի</w:t>
      </w:r>
      <w:r w:rsidR="00325F78" w:rsidRPr="00325F78">
        <w:rPr>
          <w:rFonts w:ascii="GHEA Grapalat" w:hAnsi="GHEA Grapalat" w:cs="Sylfaen"/>
          <w:iCs/>
          <w:sz w:val="20"/>
          <w:szCs w:val="20"/>
        </w:rPr>
        <w:t xml:space="preserve"> 2</w:t>
      </w:r>
      <w:r w:rsidRPr="00325F78">
        <w:rPr>
          <w:rFonts w:ascii="GHEA Grapalat" w:hAnsi="GHEA Grapalat" w:cs="Sylfaen"/>
          <w:iCs/>
          <w:sz w:val="20"/>
          <w:szCs w:val="20"/>
        </w:rPr>
        <w:t xml:space="preserve">-ի  N 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9FB936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F7B9C">
        <w:rPr>
          <w:rFonts w:ascii="GHEA Grapalat" w:eastAsia="MS Mincho" w:hAnsi="GHEA Grapalat" w:cs="Sylfaen"/>
          <w:b/>
          <w:lang w:val="hy-AM" w:eastAsia="ja-JP"/>
        </w:rPr>
        <w:t>Երևան քաղաքի Մալաթիա-Սեբաստիա վարչական շրջանի Հաղթանակի 1-ին փողոց 2-րդ նրբանցքի կոյուղագծի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0F7B9C">
        <w:rPr>
          <w:rFonts w:ascii="GHEA Grapalat" w:hAnsi="GHEA Grapalat" w:cs="Sylfaen"/>
        </w:rPr>
        <w:t>ԳՆԱՆՇՄԱՆ</w:t>
      </w:r>
      <w:r w:rsidR="000F7B9C" w:rsidRPr="000F7B9C">
        <w:rPr>
          <w:rFonts w:ascii="GHEA Grapalat" w:hAnsi="GHEA Grapalat" w:cs="Sylfaen"/>
          <w:lang w:val="af-ZA"/>
        </w:rPr>
        <w:t xml:space="preserve"> </w:t>
      </w:r>
      <w:r w:rsidR="000F7B9C">
        <w:rPr>
          <w:rFonts w:ascii="GHEA Grapalat" w:hAnsi="GHEA Grapalat" w:cs="Sylfaen"/>
        </w:rPr>
        <w:t>ՀԱՐՑՈՒՄ</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1AC7393E"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F7B9C">
        <w:rPr>
          <w:rFonts w:ascii="GHEA Grapalat" w:eastAsia="MS Mincho" w:hAnsi="GHEA Grapalat" w:cs="Sylfaen"/>
          <w:b/>
          <w:lang w:val="hy-AM" w:eastAsia="ja-JP"/>
        </w:rPr>
        <w:t>Երևան քաղաքի Մալաթիա-Սեբաստիա վարչական շրջանի Հաղթանակի 1-ին փողոց 2-րդ նրբանցքի կոյուղագծի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ՀԱՐՑՈՒՄ</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48671B3"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F7B9C">
        <w:rPr>
          <w:rFonts w:ascii="GHEA Grapalat" w:hAnsi="GHEA Grapalat" w:cs="Sylfaen"/>
          <w:b/>
          <w:sz w:val="20"/>
        </w:rPr>
        <w:t>ԳՆԱՆՇՄԱՆ</w:t>
      </w:r>
      <w:r w:rsidR="000F7B9C" w:rsidRPr="000F7B9C">
        <w:rPr>
          <w:rFonts w:ascii="GHEA Grapalat" w:hAnsi="GHEA Grapalat" w:cs="Sylfaen"/>
          <w:b/>
          <w:sz w:val="20"/>
          <w:lang w:val="af-ZA"/>
        </w:rPr>
        <w:t xml:space="preserve"> </w:t>
      </w:r>
      <w:proofErr w:type="gramStart"/>
      <w:r w:rsidR="000F7B9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2D3917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0F7B9C">
        <w:rPr>
          <w:rFonts w:ascii="GHEA Grapalat" w:hAnsi="GHEA Grapalat" w:cs="Times Armenian"/>
          <w:sz w:val="20"/>
          <w:lang w:val="af-ZA"/>
        </w:rPr>
        <w:t>ԳՀԱՇՁԲ-25/173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F7B9C">
        <w:rPr>
          <w:rFonts w:ascii="GHEA Grapalat" w:hAnsi="GHEA Grapalat" w:cs="Sylfaen"/>
          <w:sz w:val="20"/>
        </w:rPr>
        <w:t>գնանշման</w:t>
      </w:r>
      <w:r w:rsidR="000F7B9C" w:rsidRPr="000F7B9C">
        <w:rPr>
          <w:rFonts w:ascii="GHEA Grapalat" w:hAnsi="GHEA Grapalat" w:cs="Sylfaen"/>
          <w:sz w:val="20"/>
          <w:lang w:val="af-ZA"/>
        </w:rPr>
        <w:t xml:space="preserve"> </w:t>
      </w:r>
      <w:r w:rsidR="000F7B9C">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BD0EF8B"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0F7B9C">
        <w:rPr>
          <w:rFonts w:ascii="GHEA Grapalat" w:eastAsia="MS Mincho" w:hAnsi="GHEA Grapalat" w:cs="Sylfaen"/>
          <w:b/>
          <w:szCs w:val="24"/>
          <w:lang w:val="hy-AM" w:eastAsia="ja-JP"/>
        </w:rPr>
        <w:t>Երևան քաղաքի Մալաթիա-Սեբաստիա վարչական շրջանի Հաղթանակի 1-ին փողոց 2-րդ նրբանցքի կոյուղագծի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23FC3">
        <w:rPr>
          <w:rFonts w:ascii="GHEA Grapalat" w:hAnsi="GHEA Grapalat"/>
          <w:i w:val="0"/>
          <w:lang w:val="hy-AM"/>
        </w:rPr>
        <w:t>ը</w:t>
      </w:r>
      <w:r w:rsidRPr="00417B96">
        <w:rPr>
          <w:rFonts w:ascii="GHEA Grapalat" w:hAnsi="GHEA Grapalat"/>
          <w:i w:val="0"/>
          <w:lang w:val="af-ZA"/>
        </w:rPr>
        <w:t xml:space="preserve"> </w:t>
      </w:r>
      <w:proofErr w:type="gramStart"/>
      <w:r w:rsidRPr="00417B96">
        <w:rPr>
          <w:rFonts w:ascii="GHEA Grapalat" w:hAnsi="GHEA Grapalat"/>
          <w:i w:val="0"/>
        </w:rPr>
        <w:t>խմբավորված</w:t>
      </w:r>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6FED4816" w:rsidR="008F255C" w:rsidRPr="008F255C" w:rsidRDefault="000F7B9C" w:rsidP="008F255C">
            <w:pPr>
              <w:pStyle w:val="BodyTextIndent2"/>
              <w:spacing w:line="240" w:lineRule="auto"/>
              <w:ind w:firstLine="0"/>
              <w:jc w:val="center"/>
              <w:rPr>
                <w:rFonts w:ascii="GHEA Grapalat" w:hAnsi="GHEA Grapalat" w:cs="Sylfaen"/>
                <w:lang w:val="en-AU"/>
              </w:rPr>
            </w:pPr>
            <w:r w:rsidRPr="000F7B9C">
              <w:rPr>
                <w:rFonts w:ascii="GHEA Grapalat" w:hAnsi="GHEA Grapalat" w:cs="Calibri"/>
                <w:color w:val="000000"/>
              </w:rPr>
              <w:t>37</w:t>
            </w:r>
            <w:r>
              <w:rPr>
                <w:rFonts w:ascii="GHEA Grapalat" w:hAnsi="GHEA Grapalat" w:cs="Calibri"/>
                <w:color w:val="000000"/>
                <w:lang w:val="hy-AM"/>
              </w:rPr>
              <w:t xml:space="preserve"> </w:t>
            </w:r>
            <w:r w:rsidRPr="000F7B9C">
              <w:rPr>
                <w:rFonts w:ascii="GHEA Grapalat" w:hAnsi="GHEA Grapalat" w:cs="Calibri"/>
                <w:color w:val="000000"/>
              </w:rPr>
              <w:t>554</w:t>
            </w:r>
            <w:r>
              <w:rPr>
                <w:rFonts w:ascii="GHEA Grapalat" w:hAnsi="GHEA Grapalat" w:cs="Calibri"/>
                <w:color w:val="000000"/>
                <w:lang w:val="hy-AM"/>
              </w:rPr>
              <w:t xml:space="preserve"> </w:t>
            </w:r>
            <w:r w:rsidRPr="000F7B9C">
              <w:rPr>
                <w:rFonts w:ascii="GHEA Grapalat" w:hAnsi="GHEA Grapalat" w:cs="Calibri"/>
                <w:color w:val="000000"/>
              </w:rPr>
              <w:t>240</w:t>
            </w:r>
          </w:p>
        </w:tc>
        <w:tc>
          <w:tcPr>
            <w:tcW w:w="7380" w:type="dxa"/>
            <w:vAlign w:val="center"/>
          </w:tcPr>
          <w:p w14:paraId="0E96F3F4" w14:textId="236B5B15" w:rsidR="008F255C" w:rsidRPr="00070E09" w:rsidRDefault="000F7B9C" w:rsidP="008F255C">
            <w:pPr>
              <w:pStyle w:val="BodyTextIndent2"/>
              <w:spacing w:line="240" w:lineRule="auto"/>
              <w:ind w:firstLine="0"/>
              <w:rPr>
                <w:rFonts w:ascii="GHEA Grapalat" w:hAnsi="GHEA Grapalat"/>
              </w:rPr>
            </w:pPr>
            <w:r>
              <w:rPr>
                <w:rFonts w:ascii="GHEA Grapalat" w:hAnsi="GHEA Grapalat" w:cs="Calibri"/>
                <w:color w:val="000000"/>
              </w:rPr>
              <w:t>Երևան քաղաքի Մալաթիա-Սեբաստիա վարչական շրջանի Հաղթանակի 1-ին փողոց 2-րդ նրբանցքի կոյուղագծի կառուցման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w:t>
      </w:r>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w:t>
      </w:r>
      <w:proofErr w:type="gramStart"/>
      <w:r w:rsidRPr="002703A7">
        <w:rPr>
          <w:rFonts w:ascii="GHEA Grapalat" w:hAnsi="GHEA Grapalat"/>
          <w:sz w:val="20"/>
          <w:szCs w:val="20"/>
          <w:lang w:val="es-ES"/>
        </w:rPr>
        <w:t>դրությամբ  ներառված</w:t>
      </w:r>
      <w:proofErr w:type="gramEnd"/>
      <w:r w:rsidRPr="002703A7">
        <w:rPr>
          <w:rFonts w:ascii="GHEA Grapalat" w:hAnsi="GHEA Grapalat"/>
          <w:sz w:val="20"/>
          <w:szCs w:val="20"/>
          <w:lang w:val="es-ES"/>
        </w:rPr>
        <w:t xml:space="preserve">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proofErr w:type="gramStart"/>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A314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F7B9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EDA96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25F78">
        <w:rPr>
          <w:rFonts w:ascii="GHEA Grapalat" w:hAnsi="GHEA Grapalat"/>
          <w:b/>
        </w:rPr>
        <w:t>մինչև 2025 թվականի սեպտեմբերի 11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9FF02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325F78">
        <w:rPr>
          <w:rFonts w:ascii="GHEA Grapalat" w:hAnsi="GHEA Grapalat"/>
          <w:b/>
        </w:rPr>
        <w:t>մինչև 2025 թվականի սեպտեմբերի 11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Այն դեպքում, երբ մինչև պայմանագիրը պատվիրատուի </w:t>
      </w:r>
      <w:proofErr w:type="gramStart"/>
      <w:r w:rsidRPr="0042773F">
        <w:rPr>
          <w:rFonts w:ascii="GHEA Grapalat" w:hAnsi="GHEA Grapalat"/>
          <w:sz w:val="20"/>
          <w:szCs w:val="20"/>
          <w:lang w:val="es-ES"/>
        </w:rPr>
        <w:t>կողմից  կնքվելը</w:t>
      </w:r>
      <w:proofErr w:type="gramEnd"/>
      <w:r w:rsidRPr="0042773F">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54856A5A"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F7B9C">
        <w:rPr>
          <w:rFonts w:ascii="GHEA Grapalat" w:hAnsi="GHEA Grapalat"/>
          <w:b/>
          <w:lang w:val="es-ES"/>
        </w:rPr>
        <w:t>ԳՀԱՇՁԲ-25/173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22F0065" w:rsidR="00BB2D31" w:rsidRPr="005E1F72" w:rsidRDefault="000F7B9C" w:rsidP="00BB2D3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7A40C99C" w:rsidR="00BB2D31" w:rsidRPr="0093002B" w:rsidRDefault="000F7B9C"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4DACBA9F"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F7B9C">
        <w:rPr>
          <w:rFonts w:ascii="GHEA Grapalat" w:hAnsi="GHEA Grapalat"/>
          <w:b/>
          <w:lang w:val="es-ES"/>
        </w:rPr>
        <w:t>ԳՀԱՇՁԲ-25/173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242A8818" w:rsidR="00BB2D31" w:rsidRPr="0093002B" w:rsidRDefault="000F7B9C"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gramStart"/>
      <w:r w:rsidR="00BB2D31" w:rsidRPr="0093002B">
        <w:rPr>
          <w:rFonts w:ascii="GHEA Grapalat" w:hAnsi="GHEA Grapalat" w:cs="Sylfaen"/>
          <w:sz w:val="20"/>
          <w:szCs w:val="20"/>
          <w:lang w:val="es-ES"/>
        </w:rPr>
        <w:t>չափաբաժնին</w:t>
      </w:r>
      <w:r w:rsidR="00BB2D31" w:rsidRPr="0093002B">
        <w:rPr>
          <w:rFonts w:ascii="GHEA Grapalat" w:hAnsi="GHEA Grapalat" w:cs="Arial"/>
          <w:sz w:val="20"/>
          <w:szCs w:val="20"/>
          <w:lang w:val="es-ES"/>
        </w:rPr>
        <w:t xml:space="preserve">  (</w:t>
      </w:r>
      <w:proofErr w:type="gramEnd"/>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49E3FE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ԳՀԱՇՁԲ-25/173</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0F7B9C">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B36595B"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ԳՀԱՇՁԲ-25/173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F7B9C">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 xml:space="preserve">տեղադրման պարտավորության մասին </w:t>
      </w:r>
      <w:proofErr w:type="gramStart"/>
      <w:r w:rsidRPr="00693114">
        <w:rPr>
          <w:rFonts w:ascii="GHEA Grapalat" w:hAnsi="GHEA Grapalat"/>
          <w:color w:val="FF0000"/>
          <w:sz w:val="20"/>
          <w:lang w:val="hy-AM"/>
        </w:rPr>
        <w:t>հավաստումը</w:t>
      </w:r>
      <w:r w:rsidRPr="00693114">
        <w:rPr>
          <w:rFonts w:ascii="GHEA Grapalat" w:hAnsi="GHEA Grapalat"/>
          <w:color w:val="FF0000"/>
          <w:sz w:val="20"/>
          <w:lang w:val="es-ES"/>
        </w:rPr>
        <w:t>:*</w:t>
      </w:r>
      <w:proofErr w:type="gramEnd"/>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E98924F"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ԳՀԱՇՁԲ-25/173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A9F5B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0F7B9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2B2901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ԳՀԱՇՁԲ-25/173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4F455C" w:rsidR="00B905FE" w:rsidRPr="007320DA" w:rsidRDefault="000F7B9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DB3FCF2"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0F7B9C">
        <w:rPr>
          <w:rFonts w:ascii="GHEA Grapalat" w:hAnsi="GHEA Grapalat" w:cs="Arial"/>
          <w:sz w:val="20"/>
          <w:szCs w:val="20"/>
          <w:lang w:val="es-ES"/>
        </w:rPr>
        <w:t>ԳՀԱՇՁԲ-25/</w:t>
      </w:r>
      <w:proofErr w:type="gramStart"/>
      <w:r w:rsidR="000F7B9C">
        <w:rPr>
          <w:rFonts w:ascii="GHEA Grapalat" w:hAnsi="GHEA Grapalat" w:cs="Arial"/>
          <w:sz w:val="20"/>
          <w:szCs w:val="20"/>
          <w:lang w:val="es-ES"/>
        </w:rPr>
        <w:t>173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ծածկագրով </w:t>
      </w:r>
      <w:r w:rsidR="000F7B9C">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F7B9C"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0F7B9C"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C18BEA5" w:rsidR="008D35A3" w:rsidRPr="00B42ABD" w:rsidRDefault="000F7B9C"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Մալաթիա-Սեբաստիա վարչական շրջանի Հաղթանակի 1-ին փողոց 2-րդ նրբանցքի կոյուղագծի կառուցման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2F98DE25" w:rsidR="00F44B80" w:rsidRDefault="00F44B80" w:rsidP="00EF3662">
      <w:pPr>
        <w:pStyle w:val="BodyTextIndent3"/>
        <w:spacing w:line="240" w:lineRule="auto"/>
        <w:jc w:val="right"/>
        <w:rPr>
          <w:rFonts w:ascii="GHEA Grapalat" w:hAnsi="GHEA Grapalat"/>
          <w:i/>
          <w:lang w:val="hy-AM"/>
        </w:rPr>
      </w:pPr>
    </w:p>
    <w:p w14:paraId="168EEC57" w14:textId="040D703E" w:rsidR="00635A76" w:rsidRDefault="00635A76" w:rsidP="00EF3662">
      <w:pPr>
        <w:pStyle w:val="BodyTextIndent3"/>
        <w:spacing w:line="240" w:lineRule="auto"/>
        <w:jc w:val="right"/>
        <w:rPr>
          <w:rFonts w:ascii="GHEA Grapalat" w:hAnsi="GHEA Grapalat"/>
          <w:i/>
          <w:lang w:val="hy-AM"/>
        </w:rPr>
      </w:pPr>
    </w:p>
    <w:p w14:paraId="1297BB90" w14:textId="7208564C" w:rsidR="00635A76" w:rsidRDefault="00635A76" w:rsidP="00EF3662">
      <w:pPr>
        <w:pStyle w:val="BodyTextIndent3"/>
        <w:spacing w:line="240" w:lineRule="auto"/>
        <w:jc w:val="right"/>
        <w:rPr>
          <w:rFonts w:ascii="GHEA Grapalat" w:hAnsi="GHEA Grapalat"/>
          <w:i/>
          <w:lang w:val="hy-AM"/>
        </w:rPr>
      </w:pPr>
    </w:p>
    <w:p w14:paraId="44E3A27C" w14:textId="77777777" w:rsidR="00635A76" w:rsidRDefault="00635A76"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DD740D9"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ԳՀԱՇՁԲ-25/173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6CE5E71A" w:rsidR="00090A7B" w:rsidRDefault="000F7B9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B44E748"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ԳՀԱՇՁԲ-25/173</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67A147B"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ԳՀԱՇՁԲ-25/173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FDF1DA3"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ԳՀԱՇՁԲ-25/173</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6DF1572" w:rsidR="00755612" w:rsidRDefault="000F7B9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DBE08AB"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ԳՀԱՇՁԲ-25/173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4461959A" w:rsidR="008D2826"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F7B9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F7B9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F7B9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F7B9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0F7B9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CF5E3C2"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ԳՀԱՇՁԲ-25/173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3A03FB5" w:rsidR="00BC4111" w:rsidRPr="00734A5D" w:rsidRDefault="000F7B9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B68627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ԳՀԱՇՁԲ-25/173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107787A" w:rsidR="00D96EA5" w:rsidRPr="00734A5D" w:rsidRDefault="000F7B9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AA58009"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ԳՀԱՇՁԲ-25/173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2D065E09" w:rsidR="008D2826" w:rsidRPr="00631658"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F7B9C"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F7B9C"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F7B9C"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F7B9C"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0F7B9C"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7599E0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ԳՀԱՇՁԲ-25/173</w:t>
      </w:r>
      <w:r w:rsidRPr="00785E88">
        <w:rPr>
          <w:rFonts w:ascii="GHEA Grapalat" w:hAnsi="GHEA Grapalat" w:cs="Sylfaen"/>
          <w:b/>
          <w:lang w:val="hy-AM"/>
        </w:rPr>
        <w:t>»*  ծածկագրով</w:t>
      </w:r>
    </w:p>
    <w:p w14:paraId="4D966962" w14:textId="3928E4BE" w:rsidR="003A7CCB" w:rsidRPr="00FB1EC7" w:rsidRDefault="000F7B9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63B2042B"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0F7B9C">
        <w:rPr>
          <w:rFonts w:ascii="GHEA Grapalat" w:eastAsia="MS Mincho" w:hAnsi="GHEA Grapalat" w:cs="Sylfaen"/>
          <w:b/>
          <w:sz w:val="20"/>
          <w:szCs w:val="22"/>
          <w:lang w:val="hy-AM" w:eastAsia="ja-JP"/>
        </w:rPr>
        <w:t>Երևան քաղաքի Մալաթիա-Սեբաստիա վարչական շրջանի Հաղթանակի 1-ին փողոց 2-րդ նրբանցքի կոյուղագծի կառուցման</w:t>
      </w:r>
      <w:r w:rsidRPr="006451C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lastRenderedPageBreak/>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1B61F2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200CCF">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200CCF">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FA0D7C"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530634">
        <w:rPr>
          <w:rFonts w:ascii="GHEA Grapalat" w:hAnsi="GHEA Grapalat" w:cs="Arial"/>
          <w:sz w:val="20"/>
          <w:szCs w:val="20"/>
          <w:lang w:val="hy-AM"/>
        </w:rPr>
        <w:t>1</w:t>
      </w:r>
      <w:r w:rsidR="00113615" w:rsidRPr="0093002B">
        <w:rPr>
          <w:rFonts w:ascii="GHEA Grapalat" w:hAnsi="GHEA Grapalat" w:cs="Times Armenian"/>
          <w:sz w:val="20"/>
          <w:szCs w:val="20"/>
          <w:lang w:val="hy-AM"/>
        </w:rPr>
        <w:t xml:space="preserve"> (</w:t>
      </w:r>
      <w:r w:rsidR="00530634">
        <w:rPr>
          <w:rFonts w:ascii="GHEA Grapalat" w:hAnsi="GHEA Grapalat" w:cs="Sylfaen"/>
          <w:sz w:val="20"/>
          <w:szCs w:val="20"/>
          <w:lang w:val="hy-AM"/>
        </w:rPr>
        <w:t>մեկ</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r w:rsidRPr="003A3AF7">
              <w:rPr>
                <w:rFonts w:ascii="GHEA Grapalat" w:hAnsi="GHEA Grapalat"/>
                <w:sz w:val="20"/>
                <w:szCs w:val="20"/>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 xml:space="preserve">Սանիտարահիգիենիկ </w:t>
            </w:r>
            <w:proofErr w:type="gramStart"/>
            <w:r w:rsidRPr="003A3AF7">
              <w:rPr>
                <w:rFonts w:ascii="GHEA Grapalat" w:hAnsi="GHEA Grapalat"/>
                <w:sz w:val="20"/>
                <w:szCs w:val="20"/>
              </w:rPr>
              <w:t>և  բնապահպանական</w:t>
            </w:r>
            <w:proofErr w:type="gramEnd"/>
            <w:r w:rsidRPr="003A3AF7">
              <w:rPr>
                <w:rFonts w:ascii="GHEA Grapalat" w:hAnsi="GHEA Grapalat"/>
                <w:sz w:val="20"/>
                <w:szCs w:val="20"/>
              </w:rPr>
              <w:t xml:space="preserve">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887A5E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Երևանի քաղաքապետարանի աշխատակազմի կոմունալ տնտեսության վարչությունը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52BDD693" w:rsidR="007C7F79" w:rsidRDefault="00530634" w:rsidP="00530634">
      <w:pPr>
        <w:jc w:val="center"/>
        <w:rPr>
          <w:rFonts w:ascii="GHEA Grapalat" w:hAnsi="GHEA Grapalat"/>
          <w:b/>
          <w:sz w:val="20"/>
          <w:szCs w:val="20"/>
          <w:lang w:val="hy-AM"/>
        </w:rPr>
      </w:pPr>
      <w:r w:rsidRPr="00AA0D24">
        <w:rPr>
          <w:rFonts w:ascii="GHEA Grapalat" w:hAnsi="GHEA Grapalat"/>
          <w:b/>
          <w:sz w:val="20"/>
          <w:szCs w:val="20"/>
          <w:lang w:val="hy-AM"/>
        </w:rPr>
        <w:t>ՏԵԽՆԻԿԱԿԱՆ ԲՆՈՒԹԱԳԻՐ - ԳՆՄԱՆ ԺԱՄԱՆԱԿԱՑՈՒՅՑ</w:t>
      </w:r>
    </w:p>
    <w:tbl>
      <w:tblPr>
        <w:tblW w:w="1090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67"/>
        <w:gridCol w:w="4590"/>
        <w:gridCol w:w="630"/>
        <w:gridCol w:w="1080"/>
        <w:gridCol w:w="540"/>
        <w:gridCol w:w="1080"/>
        <w:gridCol w:w="1386"/>
      </w:tblGrid>
      <w:tr w:rsidR="00357317" w:rsidRPr="00BB5FD4" w14:paraId="323D7F73" w14:textId="77777777" w:rsidTr="00357317">
        <w:trPr>
          <w:trHeight w:val="399"/>
        </w:trPr>
        <w:tc>
          <w:tcPr>
            <w:tcW w:w="630" w:type="dxa"/>
            <w:vMerge w:val="restart"/>
            <w:vAlign w:val="center"/>
            <w:hideMark/>
          </w:tcPr>
          <w:p w14:paraId="05430D52"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Չ/Հ</w:t>
            </w:r>
          </w:p>
        </w:tc>
        <w:tc>
          <w:tcPr>
            <w:tcW w:w="967" w:type="dxa"/>
            <w:vMerge w:val="restart"/>
            <w:vAlign w:val="center"/>
            <w:hideMark/>
          </w:tcPr>
          <w:p w14:paraId="7862AA0C"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գնումների պլանով նախատեսված միջանցիկ ծածկագիրը` ըստ ԳՄԱ դասակարգման (CPV)</w:t>
            </w:r>
          </w:p>
        </w:tc>
        <w:tc>
          <w:tcPr>
            <w:tcW w:w="4590" w:type="dxa"/>
            <w:vMerge w:val="restart"/>
            <w:vAlign w:val="center"/>
            <w:hideMark/>
          </w:tcPr>
          <w:p w14:paraId="55CC7029" w14:textId="77777777" w:rsidR="00357317" w:rsidRPr="00BB5FD4" w:rsidRDefault="00357317" w:rsidP="00BF7056">
            <w:pPr>
              <w:jc w:val="center"/>
              <w:rPr>
                <w:rFonts w:ascii="GHEA Grapalat" w:hAnsi="GHEA Grapalat" w:cs="Calibri"/>
                <w:b/>
                <w:bCs/>
                <w:i/>
                <w:iCs/>
                <w:sz w:val="16"/>
                <w:szCs w:val="16"/>
                <w:lang w:val="hy-AM"/>
              </w:rPr>
            </w:pPr>
            <w:r w:rsidRPr="00BB5FD4">
              <w:rPr>
                <w:rFonts w:ascii="GHEA Grapalat" w:hAnsi="GHEA Grapalat" w:cs="Calibri"/>
                <w:b/>
                <w:bCs/>
                <w:i/>
                <w:iCs/>
                <w:sz w:val="16"/>
                <w:szCs w:val="16"/>
                <w:lang w:val="hy-AM"/>
              </w:rPr>
              <w:t>Տ</w:t>
            </w:r>
            <w:r w:rsidRPr="00BB5FD4">
              <w:rPr>
                <w:rFonts w:ascii="GHEA Grapalat" w:hAnsi="GHEA Grapalat" w:cs="Calibri"/>
                <w:b/>
                <w:bCs/>
                <w:i/>
                <w:iCs/>
                <w:sz w:val="16"/>
                <w:szCs w:val="16"/>
              </w:rPr>
              <w:t>եխնիկական բնութագիրը</w:t>
            </w:r>
          </w:p>
          <w:p w14:paraId="1EF7B9D3" w14:textId="77777777" w:rsidR="00357317" w:rsidRPr="00BB5FD4" w:rsidRDefault="00357317" w:rsidP="00BF7056">
            <w:pPr>
              <w:jc w:val="center"/>
              <w:rPr>
                <w:rFonts w:ascii="GHEA Grapalat" w:hAnsi="GHEA Grapalat" w:cs="Calibri"/>
                <w:b/>
                <w:bCs/>
                <w:i/>
                <w:iCs/>
                <w:sz w:val="16"/>
                <w:szCs w:val="16"/>
                <w:lang w:val="hy-AM"/>
              </w:rPr>
            </w:pPr>
          </w:p>
          <w:p w14:paraId="20A0A0D5" w14:textId="77777777" w:rsidR="00357317" w:rsidRPr="00BB5FD4" w:rsidRDefault="00357317" w:rsidP="00BF7056">
            <w:pPr>
              <w:jc w:val="center"/>
              <w:rPr>
                <w:rFonts w:ascii="GHEA Grapalat" w:hAnsi="GHEA Grapalat" w:cs="Calibri"/>
                <w:bCs/>
                <w:iCs/>
                <w:sz w:val="16"/>
                <w:szCs w:val="16"/>
                <w:lang w:val="hy-AM"/>
              </w:rPr>
            </w:pPr>
          </w:p>
        </w:tc>
        <w:tc>
          <w:tcPr>
            <w:tcW w:w="630" w:type="dxa"/>
            <w:vMerge w:val="restart"/>
            <w:vAlign w:val="center"/>
            <w:hideMark/>
          </w:tcPr>
          <w:p w14:paraId="4D46C24D"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Չ/Մ</w:t>
            </w:r>
          </w:p>
        </w:tc>
        <w:tc>
          <w:tcPr>
            <w:tcW w:w="1080" w:type="dxa"/>
            <w:vMerge w:val="restart"/>
            <w:vAlign w:val="center"/>
            <w:hideMark/>
          </w:tcPr>
          <w:p w14:paraId="3A541CCB"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ընդհանուր գինը</w:t>
            </w:r>
          </w:p>
        </w:tc>
        <w:tc>
          <w:tcPr>
            <w:tcW w:w="540" w:type="dxa"/>
            <w:vMerge w:val="restart"/>
            <w:vAlign w:val="center"/>
            <w:hideMark/>
          </w:tcPr>
          <w:p w14:paraId="47E17734"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ընդհանուր քանակը</w:t>
            </w:r>
          </w:p>
        </w:tc>
        <w:tc>
          <w:tcPr>
            <w:tcW w:w="2466" w:type="dxa"/>
            <w:gridSpan w:val="2"/>
            <w:vAlign w:val="center"/>
            <w:hideMark/>
          </w:tcPr>
          <w:p w14:paraId="2FA6EF77"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կատարման</w:t>
            </w:r>
          </w:p>
        </w:tc>
      </w:tr>
      <w:tr w:rsidR="00357317" w:rsidRPr="00BB5FD4" w14:paraId="79D8ED29" w14:textId="77777777" w:rsidTr="00357317">
        <w:trPr>
          <w:trHeight w:val="1367"/>
        </w:trPr>
        <w:tc>
          <w:tcPr>
            <w:tcW w:w="630" w:type="dxa"/>
            <w:vMerge/>
            <w:vAlign w:val="center"/>
            <w:hideMark/>
          </w:tcPr>
          <w:p w14:paraId="7C4F22BC" w14:textId="77777777" w:rsidR="00357317" w:rsidRPr="00BB5FD4" w:rsidRDefault="00357317" w:rsidP="00BF7056">
            <w:pPr>
              <w:rPr>
                <w:rFonts w:ascii="GHEA Grapalat" w:hAnsi="GHEA Grapalat" w:cs="Calibri"/>
                <w:b/>
                <w:bCs/>
                <w:i/>
                <w:iCs/>
                <w:sz w:val="16"/>
                <w:szCs w:val="16"/>
              </w:rPr>
            </w:pPr>
          </w:p>
        </w:tc>
        <w:tc>
          <w:tcPr>
            <w:tcW w:w="967" w:type="dxa"/>
            <w:vMerge/>
            <w:vAlign w:val="center"/>
            <w:hideMark/>
          </w:tcPr>
          <w:p w14:paraId="02F47CD6" w14:textId="77777777" w:rsidR="00357317" w:rsidRPr="00BB5FD4" w:rsidRDefault="00357317" w:rsidP="00BF7056">
            <w:pPr>
              <w:rPr>
                <w:rFonts w:ascii="GHEA Grapalat" w:hAnsi="GHEA Grapalat" w:cs="Calibri"/>
                <w:b/>
                <w:bCs/>
                <w:i/>
                <w:iCs/>
                <w:sz w:val="16"/>
                <w:szCs w:val="16"/>
              </w:rPr>
            </w:pPr>
          </w:p>
        </w:tc>
        <w:tc>
          <w:tcPr>
            <w:tcW w:w="4590" w:type="dxa"/>
            <w:vMerge/>
            <w:vAlign w:val="center"/>
            <w:hideMark/>
          </w:tcPr>
          <w:p w14:paraId="77290B38" w14:textId="77777777" w:rsidR="00357317" w:rsidRPr="00BB5FD4" w:rsidRDefault="00357317" w:rsidP="00BF7056">
            <w:pPr>
              <w:rPr>
                <w:rFonts w:ascii="GHEA Grapalat" w:hAnsi="GHEA Grapalat" w:cs="Calibri"/>
                <w:b/>
                <w:bCs/>
                <w:i/>
                <w:iCs/>
                <w:sz w:val="16"/>
                <w:szCs w:val="16"/>
              </w:rPr>
            </w:pPr>
          </w:p>
        </w:tc>
        <w:tc>
          <w:tcPr>
            <w:tcW w:w="630" w:type="dxa"/>
            <w:vMerge/>
            <w:vAlign w:val="center"/>
            <w:hideMark/>
          </w:tcPr>
          <w:p w14:paraId="7CA05CCD" w14:textId="77777777" w:rsidR="00357317" w:rsidRPr="00BB5FD4" w:rsidRDefault="00357317" w:rsidP="00BF7056">
            <w:pPr>
              <w:rPr>
                <w:rFonts w:ascii="GHEA Grapalat" w:hAnsi="GHEA Grapalat" w:cs="Calibri"/>
                <w:b/>
                <w:bCs/>
                <w:i/>
                <w:iCs/>
                <w:sz w:val="16"/>
                <w:szCs w:val="16"/>
              </w:rPr>
            </w:pPr>
          </w:p>
        </w:tc>
        <w:tc>
          <w:tcPr>
            <w:tcW w:w="1080" w:type="dxa"/>
            <w:vMerge/>
            <w:vAlign w:val="center"/>
            <w:hideMark/>
          </w:tcPr>
          <w:p w14:paraId="55F6B795" w14:textId="77777777" w:rsidR="00357317" w:rsidRPr="00BB5FD4" w:rsidRDefault="00357317" w:rsidP="00BF7056">
            <w:pPr>
              <w:rPr>
                <w:rFonts w:ascii="GHEA Grapalat" w:hAnsi="GHEA Grapalat" w:cs="Calibri"/>
                <w:b/>
                <w:bCs/>
                <w:i/>
                <w:iCs/>
                <w:sz w:val="16"/>
                <w:szCs w:val="16"/>
              </w:rPr>
            </w:pPr>
          </w:p>
        </w:tc>
        <w:tc>
          <w:tcPr>
            <w:tcW w:w="540" w:type="dxa"/>
            <w:vMerge/>
            <w:vAlign w:val="center"/>
            <w:hideMark/>
          </w:tcPr>
          <w:p w14:paraId="74EDA4D8" w14:textId="77777777" w:rsidR="00357317" w:rsidRPr="00BB5FD4" w:rsidRDefault="00357317" w:rsidP="00BF7056">
            <w:pPr>
              <w:rPr>
                <w:rFonts w:ascii="GHEA Grapalat" w:hAnsi="GHEA Grapalat" w:cs="Calibri"/>
                <w:b/>
                <w:bCs/>
                <w:i/>
                <w:iCs/>
                <w:sz w:val="16"/>
                <w:szCs w:val="16"/>
              </w:rPr>
            </w:pPr>
          </w:p>
        </w:tc>
        <w:tc>
          <w:tcPr>
            <w:tcW w:w="1080" w:type="dxa"/>
            <w:vAlign w:val="center"/>
            <w:hideMark/>
          </w:tcPr>
          <w:p w14:paraId="5BD9EAE1"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հասցեն</w:t>
            </w:r>
          </w:p>
        </w:tc>
        <w:tc>
          <w:tcPr>
            <w:tcW w:w="1386" w:type="dxa"/>
            <w:vAlign w:val="center"/>
            <w:hideMark/>
          </w:tcPr>
          <w:p w14:paraId="52148FAE" w14:textId="77777777" w:rsidR="00357317" w:rsidRPr="00BB5FD4" w:rsidRDefault="00357317" w:rsidP="00BF7056">
            <w:pPr>
              <w:jc w:val="center"/>
              <w:rPr>
                <w:rFonts w:ascii="GHEA Grapalat" w:hAnsi="GHEA Grapalat" w:cs="Calibri"/>
                <w:b/>
                <w:bCs/>
                <w:i/>
                <w:iCs/>
                <w:sz w:val="16"/>
                <w:szCs w:val="16"/>
              </w:rPr>
            </w:pPr>
            <w:r w:rsidRPr="00BB5FD4">
              <w:rPr>
                <w:rFonts w:ascii="GHEA Grapalat" w:hAnsi="GHEA Grapalat" w:cs="Calibri"/>
                <w:b/>
                <w:bCs/>
                <w:i/>
                <w:iCs/>
                <w:sz w:val="16"/>
                <w:szCs w:val="16"/>
              </w:rPr>
              <w:t>Ժամկետը</w:t>
            </w:r>
          </w:p>
        </w:tc>
      </w:tr>
      <w:tr w:rsidR="00357317" w:rsidRPr="00635A76" w14:paraId="771F7223" w14:textId="77777777" w:rsidTr="00357317">
        <w:trPr>
          <w:trHeight w:val="1665"/>
        </w:trPr>
        <w:tc>
          <w:tcPr>
            <w:tcW w:w="630" w:type="dxa"/>
            <w:vAlign w:val="center"/>
            <w:hideMark/>
          </w:tcPr>
          <w:p w14:paraId="120F2DC4" w14:textId="77777777" w:rsidR="00357317" w:rsidRPr="00BB5FD4" w:rsidRDefault="00357317" w:rsidP="00BF7056">
            <w:pPr>
              <w:rPr>
                <w:rFonts w:ascii="GHEA Grapalat" w:hAnsi="GHEA Grapalat" w:cs="Calibri"/>
                <w:b/>
                <w:bCs/>
                <w:i/>
                <w:iCs/>
                <w:sz w:val="16"/>
                <w:szCs w:val="16"/>
                <w:lang w:val="hy-AM"/>
              </w:rPr>
            </w:pPr>
            <w:r w:rsidRPr="00BB5FD4">
              <w:rPr>
                <w:rFonts w:ascii="GHEA Grapalat" w:hAnsi="GHEA Grapalat" w:cs="Calibri"/>
                <w:b/>
                <w:bCs/>
                <w:i/>
                <w:iCs/>
                <w:sz w:val="16"/>
                <w:szCs w:val="16"/>
                <w:lang w:val="hy-AM"/>
              </w:rPr>
              <w:t>1</w:t>
            </w:r>
          </w:p>
        </w:tc>
        <w:tc>
          <w:tcPr>
            <w:tcW w:w="967" w:type="dxa"/>
            <w:vAlign w:val="center"/>
            <w:hideMark/>
          </w:tcPr>
          <w:p w14:paraId="6B5B7305" w14:textId="77777777" w:rsidR="00357317" w:rsidRPr="00BB5FD4" w:rsidRDefault="00357317" w:rsidP="00BF7056">
            <w:pPr>
              <w:jc w:val="center"/>
              <w:rPr>
                <w:rFonts w:ascii="GHEA Grapalat" w:hAnsi="GHEA Grapalat"/>
                <w:iCs/>
                <w:sz w:val="16"/>
                <w:szCs w:val="16"/>
              </w:rPr>
            </w:pPr>
            <w:r w:rsidRPr="00DD3A90">
              <w:rPr>
                <w:rFonts w:ascii="GHEA Grapalat" w:hAnsi="GHEA Grapalat"/>
                <w:iCs/>
                <w:sz w:val="16"/>
                <w:szCs w:val="16"/>
                <w:lang w:val="hy-AM"/>
              </w:rPr>
              <w:t>45231143/</w:t>
            </w:r>
            <w:r>
              <w:rPr>
                <w:rFonts w:ascii="GHEA Grapalat" w:hAnsi="GHEA Grapalat"/>
                <w:iCs/>
                <w:sz w:val="16"/>
                <w:szCs w:val="16"/>
              </w:rPr>
              <w:t>583</w:t>
            </w:r>
          </w:p>
        </w:tc>
        <w:tc>
          <w:tcPr>
            <w:tcW w:w="4590" w:type="dxa"/>
            <w:hideMark/>
          </w:tcPr>
          <w:p w14:paraId="591CE30A" w14:textId="77777777" w:rsidR="00357317" w:rsidRPr="00BB5FD4" w:rsidRDefault="00357317" w:rsidP="00BF7056">
            <w:pPr>
              <w:jc w:val="center"/>
              <w:rPr>
                <w:rFonts w:ascii="GHEA Grapalat" w:hAnsi="GHEA Grapalat" w:cs="Calibri"/>
                <w:b/>
                <w:bCs/>
                <w:iCs/>
                <w:sz w:val="16"/>
                <w:szCs w:val="16"/>
                <w:u w:val="single"/>
                <w:lang w:val="hy-AM"/>
              </w:rPr>
            </w:pPr>
            <w:r w:rsidRPr="00BB5FD4">
              <w:rPr>
                <w:rFonts w:ascii="GHEA Grapalat" w:hAnsi="GHEA Grapalat" w:cs="Calibri"/>
                <w:b/>
                <w:bCs/>
                <w:iCs/>
                <w:sz w:val="16"/>
                <w:szCs w:val="16"/>
                <w:u w:val="single"/>
                <w:lang w:val="hy-AM"/>
              </w:rPr>
              <w:t>Տեխնիկական առաջադրանք</w:t>
            </w:r>
          </w:p>
          <w:p w14:paraId="443ECADA" w14:textId="77777777" w:rsidR="00357317" w:rsidRPr="00BB5FD4" w:rsidRDefault="00357317" w:rsidP="00BF7056">
            <w:pPr>
              <w:ind w:right="180"/>
              <w:rPr>
                <w:rFonts w:ascii="GHEA Grapalat" w:hAnsi="GHEA Grapalat"/>
                <w:iCs/>
                <w:sz w:val="16"/>
                <w:szCs w:val="16"/>
                <w:lang w:val="hy-AM"/>
              </w:rPr>
            </w:pPr>
            <w:r w:rsidRPr="00BB5FD4">
              <w:rPr>
                <w:rFonts w:ascii="GHEA Grapalat" w:hAnsi="GHEA Grapalat" w:cs="Sylfaen"/>
                <w:bCs/>
                <w:sz w:val="16"/>
                <w:szCs w:val="16"/>
                <w:lang w:val="hy-AM"/>
              </w:rPr>
              <w:t>1</w:t>
            </w:r>
            <w:r w:rsidRPr="00BB5FD4">
              <w:rPr>
                <w:rFonts w:ascii="GHEA Grapalat" w:hAnsi="GHEA Grapalat" w:cs="Arial"/>
                <w:sz w:val="16"/>
                <w:szCs w:val="16"/>
                <w:lang w:val="hy-AM"/>
              </w:rPr>
              <w:t>.</w:t>
            </w:r>
            <w:r w:rsidRPr="00BB5FD4">
              <w:rPr>
                <w:rFonts w:ascii="GHEA Grapalat" w:hAnsi="GHEA Grapalat"/>
                <w:iCs/>
                <w:sz w:val="16"/>
                <w:szCs w:val="16"/>
                <w:lang w:val="hy-AM"/>
              </w:rPr>
              <w:t>Իրականացնել աշխատանքներն ըստ շինարարական նորմերի և կանոնների:</w:t>
            </w:r>
          </w:p>
          <w:p w14:paraId="37F8ED54" w14:textId="77777777" w:rsidR="00357317" w:rsidRPr="00BB5FD4" w:rsidRDefault="00357317" w:rsidP="00BF7056">
            <w:pPr>
              <w:ind w:right="180"/>
              <w:rPr>
                <w:rFonts w:ascii="GHEA Grapalat" w:hAnsi="GHEA Grapalat"/>
                <w:iCs/>
                <w:sz w:val="16"/>
                <w:szCs w:val="16"/>
                <w:lang w:val="hy-AM"/>
              </w:rPr>
            </w:pPr>
            <w:r w:rsidRPr="00BB5FD4">
              <w:rPr>
                <w:rFonts w:ascii="GHEA Grapalat" w:hAnsi="GHEA Grapalat"/>
                <w:iCs/>
                <w:sz w:val="16"/>
                <w:szCs w:val="16"/>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3B58B13" w14:textId="77777777" w:rsidR="00357317" w:rsidRPr="00BB5FD4" w:rsidRDefault="00357317" w:rsidP="00BF7056">
            <w:pPr>
              <w:ind w:right="180"/>
              <w:rPr>
                <w:rFonts w:ascii="GHEA Grapalat" w:hAnsi="GHEA Grapalat"/>
                <w:iCs/>
                <w:sz w:val="16"/>
                <w:szCs w:val="16"/>
                <w:lang w:val="hy-AM"/>
              </w:rPr>
            </w:pPr>
            <w:r w:rsidRPr="00BB5FD4">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46A556C1" w14:textId="77777777" w:rsidR="00357317" w:rsidRPr="00BB5FD4" w:rsidRDefault="00357317" w:rsidP="00BF7056">
            <w:pPr>
              <w:rPr>
                <w:rFonts w:ascii="GHEA Grapalat" w:hAnsi="GHEA Grapalat"/>
                <w:iCs/>
                <w:sz w:val="16"/>
                <w:szCs w:val="16"/>
                <w:lang w:val="hy-AM"/>
              </w:rPr>
            </w:pPr>
            <w:r w:rsidRPr="00BB5FD4">
              <w:rPr>
                <w:rFonts w:ascii="GHEA Grapalat" w:hAnsi="GHEA Grapalat" w:cs="Arial"/>
                <w:sz w:val="16"/>
                <w:szCs w:val="16"/>
                <w:lang w:val="hy-AM"/>
              </w:rPr>
              <w:t>4,</w:t>
            </w:r>
            <w:r w:rsidRPr="00BB5FD4">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4FFE17CF" w14:textId="77777777" w:rsidR="00357317" w:rsidRPr="00BB5FD4" w:rsidRDefault="00357317" w:rsidP="00BF7056">
            <w:pPr>
              <w:rPr>
                <w:rFonts w:ascii="GHEA Grapalat" w:hAnsi="GHEA Grapalat"/>
                <w:iCs/>
                <w:sz w:val="16"/>
                <w:szCs w:val="16"/>
                <w:lang w:val="hy-AM"/>
              </w:rPr>
            </w:pPr>
            <w:r w:rsidRPr="00BB5FD4">
              <w:rPr>
                <w:rFonts w:ascii="GHEA Grapalat" w:hAnsi="GHEA Grapalat"/>
                <w:iCs/>
                <w:sz w:val="16"/>
                <w:szCs w:val="16"/>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&lt;&lt;Վեոլիա Ջուր&gt;&gt; ՓԲԸ-ին շահագործման հանձնելու համար։</w:t>
            </w:r>
          </w:p>
          <w:p w14:paraId="61E4370A"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&lt;&lt;Վեոլիա Ջուր&gt;&gt; ՓԲԸ-ին կողմից տրամադրված նախագծման տեխնիկական պայմանի /ելակետային կետերի/ պատճեն։</w:t>
            </w:r>
          </w:p>
          <w:p w14:paraId="0B20687B"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 xml:space="preserve"> Միացման նախահաշվի պատճեն։</w:t>
            </w:r>
          </w:p>
          <w:p w14:paraId="7554F519"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 xml:space="preserve"> Միացման վճարի անդորրագիր։</w:t>
            </w:r>
          </w:p>
          <w:p w14:paraId="574BA5AF"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0C20101B"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5169401"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 xml:space="preserve"> Ծածկված /միջանկյալ/ աշխատանքների ընդունման ակտ/եր/։</w:t>
            </w:r>
          </w:p>
          <w:p w14:paraId="0E38CD0C"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Մոնտաժվող խողովակի սերտիֆիկատ։</w:t>
            </w:r>
          </w:p>
          <w:p w14:paraId="341F014E"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Մետաղական խողովակների դեպքում՝ եռակցման կայանների եզրակացություն։</w:t>
            </w:r>
          </w:p>
          <w:p w14:paraId="2481CCCD" w14:textId="77777777" w:rsidR="00357317" w:rsidRPr="00BB5FD4" w:rsidRDefault="00357317" w:rsidP="00635A76">
            <w:pPr>
              <w:pStyle w:val="ListParagraph"/>
              <w:numPr>
                <w:ilvl w:val="0"/>
                <w:numId w:val="13"/>
              </w:numPr>
              <w:ind w:left="162" w:hanging="16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Հիդրավլիկ փորձակման ակտ։</w:t>
            </w:r>
          </w:p>
          <w:p w14:paraId="229AA88B" w14:textId="77777777" w:rsidR="00357317" w:rsidRPr="00BB5FD4" w:rsidRDefault="00357317" w:rsidP="00635A76">
            <w:pPr>
              <w:pStyle w:val="ListParagraph"/>
              <w:numPr>
                <w:ilvl w:val="0"/>
                <w:numId w:val="13"/>
              </w:numPr>
              <w:ind w:left="252" w:hanging="252"/>
              <w:contextualSpacing/>
              <w:rPr>
                <w:rFonts w:ascii="GHEA Grapalat" w:hAnsi="GHEA Grapalat"/>
                <w:iCs/>
                <w:sz w:val="16"/>
                <w:szCs w:val="16"/>
                <w:lang w:val="hy-AM" w:eastAsia="en-US"/>
              </w:rPr>
            </w:pPr>
            <w:r w:rsidRPr="00BB5FD4">
              <w:rPr>
                <w:rFonts w:ascii="GHEA Grapalat" w:hAnsi="GHEA Grapalat" w:cs="Sylfaen"/>
                <w:iCs/>
                <w:sz w:val="16"/>
                <w:szCs w:val="16"/>
                <w:lang w:val="hy-AM" w:eastAsia="en-US"/>
              </w:rPr>
              <w:t>Կատարողական</w:t>
            </w:r>
            <w:r w:rsidRPr="00BB5FD4">
              <w:rPr>
                <w:rFonts w:ascii="GHEA Grapalat" w:hAnsi="GHEA Grapalat"/>
                <w:iCs/>
                <w:sz w:val="16"/>
                <w:szCs w:val="16"/>
                <w:lang w:val="hy-AM" w:eastAsia="en-US"/>
              </w:rPr>
              <w:t xml:space="preserve"> Ակտ Ձև-2։</w:t>
            </w:r>
          </w:p>
          <w:p w14:paraId="2240AEB2" w14:textId="77777777" w:rsidR="00357317" w:rsidRPr="00BB5FD4" w:rsidRDefault="00357317" w:rsidP="00635A76">
            <w:pPr>
              <w:pStyle w:val="ListParagraph"/>
              <w:numPr>
                <w:ilvl w:val="0"/>
                <w:numId w:val="13"/>
              </w:numPr>
              <w:ind w:left="252" w:hanging="252"/>
              <w:contextualSpacing/>
              <w:rPr>
                <w:rFonts w:ascii="GHEA Grapalat" w:hAnsi="GHEA Grapalat"/>
                <w:iCs/>
                <w:sz w:val="16"/>
                <w:szCs w:val="16"/>
                <w:lang w:val="hy-AM" w:eastAsia="en-US"/>
              </w:rPr>
            </w:pPr>
            <w:r w:rsidRPr="00BB5FD4">
              <w:rPr>
                <w:rFonts w:ascii="GHEA Grapalat" w:hAnsi="GHEA Grapalat" w:cs="Sylfaen"/>
                <w:iCs/>
                <w:sz w:val="16"/>
                <w:szCs w:val="16"/>
                <w:lang w:val="hy-AM" w:eastAsia="en-US"/>
              </w:rPr>
              <w:t>Ավարտված</w:t>
            </w:r>
            <w:r w:rsidRPr="00BB5FD4">
              <w:rPr>
                <w:rFonts w:ascii="GHEA Grapalat" w:hAnsi="GHEA Grapalat"/>
                <w:iCs/>
                <w:sz w:val="16"/>
                <w:szCs w:val="16"/>
                <w:lang w:val="hy-AM" w:eastAsia="en-US"/>
              </w:rPr>
              <w:t xml:space="preserve"> շինարարական օբյեկտը ընդունող հանձնաժողովի ակտ։</w:t>
            </w:r>
          </w:p>
          <w:p w14:paraId="267AA01B" w14:textId="77777777" w:rsidR="00357317" w:rsidRPr="00BB5FD4" w:rsidRDefault="00357317" w:rsidP="00635A76">
            <w:pPr>
              <w:pStyle w:val="ListParagraph"/>
              <w:numPr>
                <w:ilvl w:val="0"/>
                <w:numId w:val="13"/>
              </w:numPr>
              <w:ind w:left="252" w:hanging="252"/>
              <w:contextualSpacing/>
              <w:rPr>
                <w:rFonts w:ascii="GHEA Grapalat" w:hAnsi="GHEA Grapalat"/>
                <w:iCs/>
                <w:sz w:val="16"/>
                <w:szCs w:val="16"/>
                <w:lang w:val="hy-AM" w:eastAsia="en-US"/>
              </w:rPr>
            </w:pPr>
            <w:r w:rsidRPr="00BB5FD4">
              <w:rPr>
                <w:rFonts w:ascii="GHEA Grapalat" w:hAnsi="GHEA Grapalat" w:cs="Sylfaen"/>
                <w:iCs/>
                <w:sz w:val="16"/>
                <w:szCs w:val="16"/>
                <w:lang w:val="hy-AM" w:eastAsia="en-US"/>
              </w:rPr>
              <w:t>Շինարարական</w:t>
            </w:r>
            <w:r w:rsidRPr="00BB5FD4">
              <w:rPr>
                <w:rFonts w:ascii="GHEA Grapalat" w:hAnsi="GHEA Grapalat"/>
                <w:iCs/>
                <w:sz w:val="16"/>
                <w:szCs w:val="16"/>
                <w:lang w:val="hy-AM" w:eastAsia="en-US"/>
              </w:rPr>
              <w:t xml:space="preserve"> աշխատանքներն իրականացրած կազմակերպության հետ կնքված պայմանագրի պատճենը։</w:t>
            </w:r>
          </w:p>
          <w:p w14:paraId="495D038D" w14:textId="77777777" w:rsidR="00357317" w:rsidRPr="00BB5FD4" w:rsidRDefault="00357317" w:rsidP="00635A76">
            <w:pPr>
              <w:pStyle w:val="ListParagraph"/>
              <w:numPr>
                <w:ilvl w:val="0"/>
                <w:numId w:val="13"/>
              </w:numPr>
              <w:ind w:left="252" w:hanging="252"/>
              <w:contextualSpacing/>
              <w:rPr>
                <w:rFonts w:ascii="GHEA Grapalat" w:hAnsi="GHEA Grapalat"/>
                <w:iCs/>
                <w:sz w:val="16"/>
                <w:szCs w:val="16"/>
                <w:lang w:val="hy-AM" w:eastAsia="en-US"/>
              </w:rPr>
            </w:pPr>
            <w:r w:rsidRPr="00BB5FD4">
              <w:rPr>
                <w:rFonts w:ascii="GHEA Grapalat" w:hAnsi="GHEA Grapalat"/>
                <w:iCs/>
                <w:sz w:val="16"/>
                <w:szCs w:val="16"/>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105E069A" w14:textId="77777777" w:rsidR="00357317" w:rsidRPr="00BB5FD4" w:rsidRDefault="00357317" w:rsidP="00635A76">
            <w:pPr>
              <w:pStyle w:val="ListParagraph"/>
              <w:numPr>
                <w:ilvl w:val="0"/>
                <w:numId w:val="13"/>
              </w:numPr>
              <w:ind w:left="252" w:hanging="252"/>
              <w:contextualSpacing/>
              <w:rPr>
                <w:rFonts w:ascii="GHEA Grapalat" w:hAnsi="GHEA Grapalat"/>
                <w:iCs/>
                <w:sz w:val="16"/>
                <w:szCs w:val="16"/>
                <w:lang w:val="hy-AM" w:eastAsia="en-US"/>
              </w:rPr>
            </w:pPr>
            <w:r w:rsidRPr="00BB5FD4">
              <w:rPr>
                <w:rFonts w:ascii="GHEA Grapalat" w:hAnsi="GHEA Grapalat"/>
                <w:iCs/>
                <w:sz w:val="16"/>
                <w:szCs w:val="16"/>
                <w:lang w:val="hy-AM" w:eastAsia="en-US"/>
              </w:rPr>
              <w:lastRenderedPageBreak/>
              <w:t>ՀՀ ԱՆ «Հիվանդությունների վերահսկման և կանխարգելման ազգային կենտրոն» ՊՈԱԿ-ի կողմից տրված եզրակացություն /լվացում, աղտահանում/:</w:t>
            </w:r>
          </w:p>
          <w:p w14:paraId="022FF546" w14:textId="77777777" w:rsidR="00357317" w:rsidRPr="00BB5FD4" w:rsidRDefault="00357317" w:rsidP="00BF7056">
            <w:pPr>
              <w:pStyle w:val="ListParagraph"/>
              <w:ind w:left="252"/>
              <w:rPr>
                <w:rFonts w:ascii="GHEA Grapalat" w:hAnsi="GHEA Grapalat"/>
                <w:iCs/>
                <w:sz w:val="16"/>
                <w:szCs w:val="16"/>
                <w:lang w:val="hy-AM" w:eastAsia="en-US"/>
              </w:rPr>
            </w:pPr>
          </w:p>
          <w:p w14:paraId="04E1422B" w14:textId="77777777" w:rsidR="00357317" w:rsidRPr="005F43BB" w:rsidRDefault="00357317" w:rsidP="00BF7056">
            <w:pPr>
              <w:rPr>
                <w:rFonts w:ascii="GHEA Grapalat" w:hAnsi="GHEA Grapalat"/>
                <w:b/>
                <w:bCs/>
                <w:iCs/>
                <w:sz w:val="16"/>
                <w:szCs w:val="16"/>
                <w:lang w:val="hy-AM"/>
              </w:rPr>
            </w:pPr>
            <w:r w:rsidRPr="005F43BB">
              <w:rPr>
                <w:rFonts w:ascii="GHEA Grapalat" w:hAnsi="GHEA Grapalat"/>
                <w:b/>
                <w:bCs/>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hideMark/>
          </w:tcPr>
          <w:p w14:paraId="50B426E4" w14:textId="77777777" w:rsidR="00357317" w:rsidRPr="00BB5FD4" w:rsidRDefault="00357317" w:rsidP="00BF7056">
            <w:pPr>
              <w:rPr>
                <w:rFonts w:ascii="GHEA Grapalat" w:hAnsi="GHEA Grapalat" w:cs="Calibri"/>
                <w:b/>
                <w:bCs/>
                <w:i/>
                <w:iCs/>
                <w:sz w:val="16"/>
                <w:szCs w:val="16"/>
                <w:lang w:val="hy-AM"/>
              </w:rPr>
            </w:pPr>
            <w:r w:rsidRPr="00BB5FD4">
              <w:rPr>
                <w:rFonts w:ascii="GHEA Grapalat" w:hAnsi="GHEA Grapalat"/>
                <w:iCs/>
                <w:sz w:val="16"/>
                <w:szCs w:val="16"/>
                <w:lang w:val="hy-AM"/>
              </w:rPr>
              <w:lastRenderedPageBreak/>
              <w:t>դրամ</w:t>
            </w:r>
          </w:p>
        </w:tc>
        <w:tc>
          <w:tcPr>
            <w:tcW w:w="1080" w:type="dxa"/>
            <w:vAlign w:val="center"/>
            <w:hideMark/>
          </w:tcPr>
          <w:p w14:paraId="2EEA8D6B" w14:textId="77777777" w:rsidR="00357317" w:rsidRPr="00BB5FD4" w:rsidRDefault="00357317" w:rsidP="00BF7056">
            <w:pPr>
              <w:jc w:val="center"/>
              <w:rPr>
                <w:rFonts w:ascii="GHEA Grapalat" w:hAnsi="GHEA Grapalat" w:cs="Arial"/>
                <w:b/>
                <w:bCs/>
                <w:sz w:val="16"/>
                <w:szCs w:val="16"/>
                <w:lang w:val="hy-AM"/>
              </w:rPr>
            </w:pPr>
            <w:r>
              <w:rPr>
                <w:rFonts w:ascii="GHEA Grapalat" w:hAnsi="GHEA Grapalat" w:cs="Arial"/>
                <w:b/>
                <w:bCs/>
                <w:sz w:val="16"/>
                <w:szCs w:val="16"/>
              </w:rPr>
              <w:t>37554240</w:t>
            </w:r>
          </w:p>
        </w:tc>
        <w:tc>
          <w:tcPr>
            <w:tcW w:w="540" w:type="dxa"/>
            <w:vAlign w:val="center"/>
            <w:hideMark/>
          </w:tcPr>
          <w:p w14:paraId="77400F6B" w14:textId="77777777" w:rsidR="00357317" w:rsidRPr="00BB5FD4" w:rsidRDefault="00357317" w:rsidP="00BF7056">
            <w:pPr>
              <w:jc w:val="center"/>
              <w:rPr>
                <w:rFonts w:ascii="GHEA Grapalat" w:hAnsi="GHEA Grapalat" w:cs="Calibri"/>
                <w:bCs/>
                <w:iCs/>
                <w:sz w:val="16"/>
                <w:szCs w:val="16"/>
                <w:lang w:val="hy-AM"/>
              </w:rPr>
            </w:pPr>
            <w:r w:rsidRPr="00BB5FD4">
              <w:rPr>
                <w:rFonts w:ascii="GHEA Grapalat" w:hAnsi="GHEA Grapalat" w:cs="Calibri"/>
                <w:bCs/>
                <w:iCs/>
                <w:sz w:val="16"/>
                <w:szCs w:val="16"/>
                <w:lang w:val="hy-AM"/>
              </w:rPr>
              <w:t>1</w:t>
            </w:r>
          </w:p>
        </w:tc>
        <w:tc>
          <w:tcPr>
            <w:tcW w:w="1080" w:type="dxa"/>
            <w:vAlign w:val="center"/>
            <w:hideMark/>
          </w:tcPr>
          <w:p w14:paraId="6F9C7BFF" w14:textId="77777777" w:rsidR="00357317" w:rsidRPr="00BB5FD4" w:rsidRDefault="00357317" w:rsidP="00BF7056">
            <w:pPr>
              <w:ind w:left="-108" w:firstLine="108"/>
              <w:jc w:val="center"/>
              <w:rPr>
                <w:rFonts w:ascii="GHEA Grapalat" w:hAnsi="GHEA Grapalat" w:cs="Arial"/>
                <w:bCs/>
                <w:sz w:val="16"/>
                <w:szCs w:val="16"/>
                <w:lang w:val="hy-AM"/>
              </w:rPr>
            </w:pPr>
            <w:r w:rsidRPr="006C49D6">
              <w:rPr>
                <w:rFonts w:ascii="GHEA Grapalat" w:hAnsi="GHEA Grapalat" w:cs="Arial"/>
                <w:bCs/>
                <w:color w:val="000000"/>
                <w:sz w:val="16"/>
                <w:szCs w:val="16"/>
                <w:lang w:val="hy-AM"/>
              </w:rPr>
              <w:t>Մալաթիա-Սեբաստիա վարչական շրջանի Հաղթանակ թաղամաս 1-ին փողոց հ</w:t>
            </w:r>
            <w:r>
              <w:rPr>
                <w:rFonts w:ascii="GHEA Grapalat" w:hAnsi="GHEA Grapalat" w:cs="Arial"/>
                <w:bCs/>
                <w:color w:val="000000"/>
                <w:sz w:val="16"/>
                <w:szCs w:val="16"/>
                <w:lang w:val="hy-AM"/>
              </w:rPr>
              <w:t>.2</w:t>
            </w:r>
            <w:r w:rsidRPr="006C49D6">
              <w:rPr>
                <w:rFonts w:ascii="GHEA Grapalat" w:hAnsi="GHEA Grapalat" w:cs="Arial"/>
                <w:bCs/>
                <w:color w:val="000000"/>
                <w:sz w:val="16"/>
                <w:szCs w:val="16"/>
                <w:lang w:val="hy-AM"/>
              </w:rPr>
              <w:t>-րդ նրբանցք</w:t>
            </w:r>
          </w:p>
        </w:tc>
        <w:tc>
          <w:tcPr>
            <w:tcW w:w="1386" w:type="dxa"/>
            <w:vAlign w:val="center"/>
            <w:hideMark/>
          </w:tcPr>
          <w:p w14:paraId="614DD6DA" w14:textId="3B8EE985" w:rsidR="00357317" w:rsidRPr="00BB5FD4" w:rsidRDefault="00357317" w:rsidP="00BF7056">
            <w:pPr>
              <w:rPr>
                <w:rFonts w:ascii="GHEA Grapalat" w:hAnsi="GHEA Grapalat" w:cs="Arial"/>
                <w:bCs/>
                <w:sz w:val="16"/>
                <w:szCs w:val="16"/>
                <w:lang w:val="hy-AM"/>
              </w:rPr>
            </w:pPr>
            <w:r w:rsidRPr="00B4771F">
              <w:rPr>
                <w:rFonts w:ascii="GHEA Grapalat" w:hAnsi="GHEA Grapalat" w:cs="Arial"/>
                <w:bCs/>
                <w:sz w:val="16"/>
                <w:szCs w:val="16"/>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Pr>
                <w:rFonts w:ascii="GHEA Grapalat" w:hAnsi="GHEA Grapalat" w:cs="Arial"/>
                <w:bCs/>
                <w:sz w:val="16"/>
                <w:szCs w:val="16"/>
                <w:lang w:val="hy-AM"/>
              </w:rPr>
              <w:t>7</w:t>
            </w:r>
            <w:r w:rsidRPr="00BB5FD4">
              <w:rPr>
                <w:rFonts w:ascii="GHEA Grapalat" w:hAnsi="GHEA Grapalat" w:cs="Arial"/>
                <w:bCs/>
                <w:sz w:val="16"/>
                <w:szCs w:val="16"/>
                <w:lang w:val="hy-AM"/>
              </w:rPr>
              <w:t xml:space="preserve">5-րդ օրացուցային օրը ներառյալ </w:t>
            </w:r>
          </w:p>
          <w:p w14:paraId="023854B9" w14:textId="77777777" w:rsidR="00357317" w:rsidRPr="00BB5FD4" w:rsidRDefault="00357317" w:rsidP="00BF7056">
            <w:pPr>
              <w:rPr>
                <w:rFonts w:ascii="GHEA Grapalat" w:hAnsi="GHEA Grapalat" w:cs="Arial"/>
                <w:bCs/>
                <w:sz w:val="16"/>
                <w:szCs w:val="16"/>
                <w:lang w:val="hy-AM"/>
              </w:rPr>
            </w:pPr>
          </w:p>
          <w:p w14:paraId="4616E36C" w14:textId="77777777" w:rsidR="00357317" w:rsidRPr="00B4771F" w:rsidRDefault="00357317" w:rsidP="00BF7056">
            <w:pPr>
              <w:rPr>
                <w:rFonts w:ascii="GHEA Grapalat" w:hAnsi="GHEA Grapalat" w:cs="Arial"/>
                <w:bCs/>
                <w:sz w:val="16"/>
                <w:szCs w:val="16"/>
                <w:lang w:val="hy-AM"/>
              </w:rPr>
            </w:pPr>
          </w:p>
        </w:tc>
      </w:tr>
    </w:tbl>
    <w:p w14:paraId="57DDB199" w14:textId="77777777" w:rsidR="00635A76" w:rsidRDefault="00635A76" w:rsidP="00530634">
      <w:pPr>
        <w:jc w:val="center"/>
        <w:rPr>
          <w:rFonts w:ascii="GHEA Grapalat" w:hAnsi="GHEA Grapalat"/>
          <w:b/>
          <w:sz w:val="20"/>
          <w:szCs w:val="20"/>
          <w:lang w:val="hy-AM"/>
        </w:rPr>
      </w:pPr>
    </w:p>
    <w:p w14:paraId="01722C1C" w14:textId="77777777" w:rsidR="00530634" w:rsidRDefault="00530634" w:rsidP="00530634">
      <w:pPr>
        <w:jc w:val="center"/>
        <w:rPr>
          <w:rFonts w:ascii="GHEA Grapalat" w:hAnsi="GHEA Grapalat"/>
          <w:b/>
          <w:i/>
          <w:sz w:val="20"/>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0903D71E"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BC0CFF">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01441248" w14:textId="77777777" w:rsidR="00B04918" w:rsidRDefault="00B04918" w:rsidP="001E0CEE">
      <w:pPr>
        <w:ind w:firstLine="567"/>
        <w:jc w:val="right"/>
        <w:rPr>
          <w:rFonts w:ascii="GHEA Grapalat" w:hAnsi="GHEA Grapalat" w:cs="Sylfaen"/>
          <w:i/>
          <w:sz w:val="20"/>
          <w:szCs w:val="20"/>
          <w:lang w:val="pt-BR"/>
        </w:rPr>
      </w:pPr>
    </w:p>
    <w:p w14:paraId="1AAD3DE9" w14:textId="77777777" w:rsidR="00B04918" w:rsidRDefault="00B04918" w:rsidP="001E0CEE">
      <w:pPr>
        <w:ind w:firstLine="567"/>
        <w:jc w:val="right"/>
        <w:rPr>
          <w:rFonts w:ascii="GHEA Grapalat" w:hAnsi="GHEA Grapalat" w:cs="Sylfaen"/>
          <w:i/>
          <w:sz w:val="20"/>
          <w:szCs w:val="20"/>
          <w:lang w:val="pt-BR"/>
        </w:rPr>
      </w:pPr>
    </w:p>
    <w:p w14:paraId="6909448C" w14:textId="77777777" w:rsidR="00B04918" w:rsidRDefault="00B04918" w:rsidP="001E0CEE">
      <w:pPr>
        <w:ind w:firstLine="567"/>
        <w:jc w:val="right"/>
        <w:rPr>
          <w:rFonts w:ascii="GHEA Grapalat" w:hAnsi="GHEA Grapalat" w:cs="Sylfaen"/>
          <w:i/>
          <w:sz w:val="20"/>
          <w:szCs w:val="20"/>
          <w:lang w:val="pt-BR"/>
        </w:rPr>
      </w:pPr>
    </w:p>
    <w:p w14:paraId="0984DB29" w14:textId="77777777" w:rsidR="00B04918" w:rsidRDefault="00B04918" w:rsidP="001E0CEE">
      <w:pPr>
        <w:ind w:firstLine="567"/>
        <w:jc w:val="right"/>
        <w:rPr>
          <w:rFonts w:ascii="GHEA Grapalat" w:hAnsi="GHEA Grapalat" w:cs="Sylfaen"/>
          <w:i/>
          <w:sz w:val="20"/>
          <w:szCs w:val="20"/>
          <w:lang w:val="pt-BR"/>
        </w:rPr>
      </w:pPr>
    </w:p>
    <w:p w14:paraId="32C2E503" w14:textId="77777777" w:rsidR="00B04918" w:rsidRDefault="00B04918" w:rsidP="001E0CEE">
      <w:pPr>
        <w:ind w:firstLine="567"/>
        <w:jc w:val="right"/>
        <w:rPr>
          <w:rFonts w:ascii="GHEA Grapalat" w:hAnsi="GHEA Grapalat" w:cs="Sylfaen"/>
          <w:i/>
          <w:sz w:val="20"/>
          <w:szCs w:val="20"/>
          <w:lang w:val="pt-BR"/>
        </w:rPr>
      </w:pPr>
    </w:p>
    <w:p w14:paraId="7CF75815" w14:textId="77777777" w:rsidR="00B04918" w:rsidRDefault="00B04918" w:rsidP="001E0CEE">
      <w:pPr>
        <w:ind w:firstLine="567"/>
        <w:jc w:val="right"/>
        <w:rPr>
          <w:rFonts w:ascii="GHEA Grapalat" w:hAnsi="GHEA Grapalat" w:cs="Sylfaen"/>
          <w:i/>
          <w:sz w:val="20"/>
          <w:szCs w:val="20"/>
          <w:lang w:val="pt-BR"/>
        </w:rPr>
      </w:pPr>
    </w:p>
    <w:p w14:paraId="3980316F" w14:textId="77777777" w:rsidR="00B04918" w:rsidRDefault="00B04918" w:rsidP="001E0CEE">
      <w:pPr>
        <w:ind w:firstLine="567"/>
        <w:jc w:val="right"/>
        <w:rPr>
          <w:rFonts w:ascii="GHEA Grapalat" w:hAnsi="GHEA Grapalat" w:cs="Sylfaen"/>
          <w:i/>
          <w:sz w:val="20"/>
          <w:szCs w:val="20"/>
          <w:lang w:val="pt-BR"/>
        </w:rPr>
      </w:pPr>
    </w:p>
    <w:p w14:paraId="2DEAC318" w14:textId="77777777" w:rsidR="00B04918" w:rsidRDefault="00B04918" w:rsidP="001E0CEE">
      <w:pPr>
        <w:ind w:firstLine="567"/>
        <w:jc w:val="right"/>
        <w:rPr>
          <w:rFonts w:ascii="GHEA Grapalat" w:hAnsi="GHEA Grapalat" w:cs="Sylfaen"/>
          <w:i/>
          <w:sz w:val="20"/>
          <w:szCs w:val="20"/>
          <w:lang w:val="pt-BR"/>
        </w:rPr>
      </w:pPr>
    </w:p>
    <w:p w14:paraId="3D0FA799" w14:textId="77777777" w:rsidR="00B04918" w:rsidRDefault="00B04918" w:rsidP="001E0CEE">
      <w:pPr>
        <w:ind w:firstLine="567"/>
        <w:jc w:val="right"/>
        <w:rPr>
          <w:rFonts w:ascii="GHEA Grapalat" w:hAnsi="GHEA Grapalat" w:cs="Sylfaen"/>
          <w:i/>
          <w:sz w:val="20"/>
          <w:szCs w:val="20"/>
          <w:lang w:val="pt-BR"/>
        </w:rPr>
      </w:pPr>
    </w:p>
    <w:p w14:paraId="5C1F2EBA" w14:textId="77777777" w:rsidR="00B04918" w:rsidRDefault="00B04918" w:rsidP="001E0CEE">
      <w:pPr>
        <w:ind w:firstLine="567"/>
        <w:jc w:val="right"/>
        <w:rPr>
          <w:rFonts w:ascii="GHEA Grapalat" w:hAnsi="GHEA Grapalat" w:cs="Sylfaen"/>
          <w:i/>
          <w:sz w:val="20"/>
          <w:szCs w:val="20"/>
          <w:lang w:val="pt-BR"/>
        </w:rPr>
      </w:pPr>
    </w:p>
    <w:p w14:paraId="34160F8B" w14:textId="77777777" w:rsidR="00B04918" w:rsidRDefault="00B04918" w:rsidP="001E0CEE">
      <w:pPr>
        <w:ind w:firstLine="567"/>
        <w:jc w:val="right"/>
        <w:rPr>
          <w:rFonts w:ascii="GHEA Grapalat" w:hAnsi="GHEA Grapalat" w:cs="Sylfaen"/>
          <w:i/>
          <w:sz w:val="20"/>
          <w:szCs w:val="20"/>
          <w:lang w:val="pt-BR"/>
        </w:rPr>
      </w:pPr>
    </w:p>
    <w:p w14:paraId="55E7CDE7" w14:textId="77777777" w:rsidR="00B04918" w:rsidRDefault="00B04918" w:rsidP="001E0CEE">
      <w:pPr>
        <w:ind w:firstLine="567"/>
        <w:jc w:val="right"/>
        <w:rPr>
          <w:rFonts w:ascii="GHEA Grapalat" w:hAnsi="GHEA Grapalat" w:cs="Sylfaen"/>
          <w:i/>
          <w:sz w:val="20"/>
          <w:szCs w:val="20"/>
          <w:lang w:val="pt-BR"/>
        </w:rPr>
      </w:pPr>
    </w:p>
    <w:p w14:paraId="1333C892" w14:textId="77777777" w:rsidR="00B04918" w:rsidRDefault="00B04918" w:rsidP="001E0CEE">
      <w:pPr>
        <w:ind w:firstLine="567"/>
        <w:jc w:val="right"/>
        <w:rPr>
          <w:rFonts w:ascii="GHEA Grapalat" w:hAnsi="GHEA Grapalat" w:cs="Sylfaen"/>
          <w:i/>
          <w:sz w:val="20"/>
          <w:szCs w:val="20"/>
          <w:lang w:val="pt-BR"/>
        </w:rPr>
      </w:pPr>
    </w:p>
    <w:p w14:paraId="1DBF13B9" w14:textId="77777777" w:rsidR="00B04918" w:rsidRDefault="00B04918" w:rsidP="001E0CEE">
      <w:pPr>
        <w:ind w:firstLine="567"/>
        <w:jc w:val="right"/>
        <w:rPr>
          <w:rFonts w:ascii="GHEA Grapalat" w:hAnsi="GHEA Grapalat" w:cs="Sylfaen"/>
          <w:i/>
          <w:sz w:val="20"/>
          <w:szCs w:val="20"/>
          <w:lang w:val="pt-BR"/>
        </w:rPr>
      </w:pPr>
    </w:p>
    <w:p w14:paraId="15ED6414" w14:textId="77777777" w:rsidR="00B04918" w:rsidRDefault="00B04918" w:rsidP="001E0CEE">
      <w:pPr>
        <w:ind w:firstLine="567"/>
        <w:jc w:val="right"/>
        <w:rPr>
          <w:rFonts w:ascii="GHEA Grapalat" w:hAnsi="GHEA Grapalat" w:cs="Sylfaen"/>
          <w:i/>
          <w:sz w:val="20"/>
          <w:szCs w:val="20"/>
          <w:lang w:val="pt-BR"/>
        </w:rPr>
      </w:pPr>
    </w:p>
    <w:p w14:paraId="5E2C6E67" w14:textId="77777777" w:rsidR="00B04918" w:rsidRDefault="00B04918" w:rsidP="001E0CEE">
      <w:pPr>
        <w:ind w:firstLine="567"/>
        <w:jc w:val="right"/>
        <w:rPr>
          <w:rFonts w:ascii="GHEA Grapalat" w:hAnsi="GHEA Grapalat" w:cs="Sylfaen"/>
          <w:i/>
          <w:sz w:val="20"/>
          <w:szCs w:val="20"/>
          <w:lang w:val="pt-BR"/>
        </w:rPr>
      </w:pPr>
    </w:p>
    <w:p w14:paraId="7C3F3F9D" w14:textId="77777777" w:rsidR="00B04918" w:rsidRDefault="00B04918" w:rsidP="001E0CEE">
      <w:pPr>
        <w:ind w:firstLine="567"/>
        <w:jc w:val="right"/>
        <w:rPr>
          <w:rFonts w:ascii="GHEA Grapalat" w:hAnsi="GHEA Grapalat" w:cs="Sylfaen"/>
          <w:i/>
          <w:sz w:val="20"/>
          <w:szCs w:val="20"/>
          <w:lang w:val="pt-BR"/>
        </w:rPr>
      </w:pPr>
    </w:p>
    <w:p w14:paraId="215A3176" w14:textId="77777777" w:rsidR="00B04918" w:rsidRDefault="00B04918" w:rsidP="001E0CEE">
      <w:pPr>
        <w:ind w:firstLine="567"/>
        <w:jc w:val="right"/>
        <w:rPr>
          <w:rFonts w:ascii="GHEA Grapalat" w:hAnsi="GHEA Grapalat" w:cs="Sylfaen"/>
          <w:i/>
          <w:sz w:val="20"/>
          <w:szCs w:val="20"/>
          <w:lang w:val="pt-BR"/>
        </w:rPr>
      </w:pPr>
    </w:p>
    <w:p w14:paraId="4FA112A1" w14:textId="77777777" w:rsidR="00B04918" w:rsidRDefault="00B04918" w:rsidP="001E0CEE">
      <w:pPr>
        <w:ind w:firstLine="567"/>
        <w:jc w:val="right"/>
        <w:rPr>
          <w:rFonts w:ascii="GHEA Grapalat" w:hAnsi="GHEA Grapalat" w:cs="Sylfaen"/>
          <w:i/>
          <w:sz w:val="20"/>
          <w:szCs w:val="20"/>
          <w:lang w:val="pt-BR"/>
        </w:rPr>
      </w:pPr>
    </w:p>
    <w:p w14:paraId="50E14DA5" w14:textId="77777777" w:rsidR="00B04918" w:rsidRDefault="00B04918" w:rsidP="001E0CEE">
      <w:pPr>
        <w:ind w:firstLine="567"/>
        <w:jc w:val="right"/>
        <w:rPr>
          <w:rFonts w:ascii="GHEA Grapalat" w:hAnsi="GHEA Grapalat" w:cs="Sylfaen"/>
          <w:i/>
          <w:sz w:val="20"/>
          <w:szCs w:val="20"/>
          <w:lang w:val="pt-BR"/>
        </w:rPr>
      </w:pPr>
    </w:p>
    <w:p w14:paraId="583605BD" w14:textId="77777777" w:rsidR="00B04918" w:rsidRDefault="00B04918" w:rsidP="001E0CEE">
      <w:pPr>
        <w:ind w:firstLine="567"/>
        <w:jc w:val="right"/>
        <w:rPr>
          <w:rFonts w:ascii="GHEA Grapalat" w:hAnsi="GHEA Grapalat" w:cs="Sylfaen"/>
          <w:i/>
          <w:sz w:val="20"/>
          <w:szCs w:val="20"/>
          <w:lang w:val="pt-BR"/>
        </w:rPr>
      </w:pPr>
    </w:p>
    <w:p w14:paraId="2C2320BA" w14:textId="6E6C9FA9"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00744717" w:rsidR="0066214D" w:rsidRPr="009A6D98" w:rsidRDefault="000F7B9C"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Մալաթիա-Սեբաստիա վարչական շրջանի Հաղթանակի 1-ին փողոց 2-րդ նրբանցքի կոյուղագծի կառուցման</w:t>
            </w:r>
            <w:r w:rsidR="00870E3E" w:rsidRPr="00870E3E">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13788AC0" w:rsidR="0066214D" w:rsidRPr="008510B6" w:rsidRDefault="00B04918" w:rsidP="0066214D">
            <w:pPr>
              <w:jc w:val="center"/>
              <w:rPr>
                <w:rFonts w:ascii="GHEA Grapalat" w:hAnsi="GHEA Grapalat"/>
                <w:sz w:val="20"/>
                <w:szCs w:val="20"/>
                <w:lang w:val="hy-AM"/>
              </w:rPr>
            </w:pPr>
            <w:r>
              <w:rPr>
                <w:rFonts w:ascii="GHEA Grapalat" w:hAnsi="GHEA Grapalat"/>
                <w:sz w:val="20"/>
                <w:szCs w:val="20"/>
                <w:lang w:val="hy-AM"/>
              </w:rPr>
              <w:t>75</w:t>
            </w:r>
            <w:r w:rsidR="0066214D" w:rsidRPr="007659DA">
              <w:rPr>
                <w:rFonts w:ascii="GHEA Grapalat" w:hAnsi="GHEA Grapalat"/>
                <w:sz w:val="20"/>
                <w:szCs w:val="20"/>
                <w:lang w:val="hy-AM"/>
              </w:rPr>
              <w:t>-րդ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0F7B9C"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B3BB5" w:rsidRPr="00FA2E9A" w14:paraId="67A6D8D5" w14:textId="77777777" w:rsidTr="00026681">
        <w:trPr>
          <w:gridAfter w:val="1"/>
          <w:wAfter w:w="8" w:type="dxa"/>
          <w:cantSplit/>
          <w:trHeight w:val="575"/>
          <w:jc w:val="center"/>
        </w:trPr>
        <w:tc>
          <w:tcPr>
            <w:tcW w:w="445" w:type="dxa"/>
            <w:vAlign w:val="center"/>
          </w:tcPr>
          <w:p w14:paraId="5F1CA0BD" w14:textId="77777777" w:rsidR="00AB3BB5" w:rsidRPr="00AC09D9" w:rsidRDefault="00AB3BB5" w:rsidP="00AB3BB5">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5936C6A6" w:rsidR="00AB3BB5" w:rsidRPr="00AB3BB5" w:rsidRDefault="00AB3BB5" w:rsidP="00AB3BB5">
            <w:pPr>
              <w:jc w:val="center"/>
              <w:rPr>
                <w:rFonts w:ascii="GHEA Grapalat" w:hAnsi="GHEA Grapalat" w:cs="Calibri"/>
                <w:color w:val="000000" w:themeColor="text1"/>
                <w:sz w:val="20"/>
                <w:szCs w:val="20"/>
                <w:lang w:val="hy-AM"/>
              </w:rPr>
            </w:pPr>
            <w:r w:rsidRPr="00AB3BB5">
              <w:rPr>
                <w:rFonts w:ascii="GHEA Grapalat" w:hAnsi="GHEA Grapalat" w:cs="Calibri"/>
                <w:sz w:val="20"/>
                <w:szCs w:val="20"/>
              </w:rPr>
              <w:t>45231143/583</w:t>
            </w:r>
          </w:p>
        </w:tc>
        <w:tc>
          <w:tcPr>
            <w:tcW w:w="3060" w:type="dxa"/>
            <w:vAlign w:val="center"/>
          </w:tcPr>
          <w:p w14:paraId="7223085A" w14:textId="4AF95DED" w:rsidR="00AB3BB5" w:rsidRPr="00AB3BB5" w:rsidRDefault="00AB3BB5" w:rsidP="00AB3BB5">
            <w:pPr>
              <w:rPr>
                <w:rFonts w:ascii="GHEA Grapalat" w:hAnsi="GHEA Grapalat" w:cs="Calibri"/>
                <w:sz w:val="20"/>
                <w:szCs w:val="20"/>
                <w:lang w:val="hy-AM"/>
              </w:rPr>
            </w:pPr>
            <w:r w:rsidRPr="00AB3BB5">
              <w:rPr>
                <w:rFonts w:ascii="GHEA Grapalat" w:hAnsi="GHEA Grapalat" w:cs="Calibri"/>
                <w:color w:val="000000"/>
                <w:sz w:val="20"/>
                <w:szCs w:val="20"/>
                <w:lang w:val="hy-AM"/>
              </w:rPr>
              <w:t>Երևան քաղաքի Մալաթիա-Սեբաստիա վարչական շրջանի Հաղթանակի 1-ին փողոց 2-րդ նրբանցքի կոյուղագծի կառուցման աշխատանքներ</w:t>
            </w:r>
          </w:p>
        </w:tc>
        <w:tc>
          <w:tcPr>
            <w:tcW w:w="540" w:type="dxa"/>
            <w:textDirection w:val="btLr"/>
            <w:vAlign w:val="center"/>
          </w:tcPr>
          <w:p w14:paraId="45045756"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AB3BB5" w:rsidRPr="00D779CC" w:rsidRDefault="00AB3BB5" w:rsidP="00AB3BB5">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AB3BB5" w:rsidRPr="00D779CC" w:rsidRDefault="00AB3BB5" w:rsidP="00AB3BB5">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AB3BB5" w:rsidRPr="00C34904"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AB3BB5" w:rsidRPr="00E37B90" w:rsidRDefault="00AB3BB5" w:rsidP="00AB3BB5">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7B9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2341" w14:textId="77777777" w:rsidR="00DF7B6F" w:rsidRDefault="00DF7B6F">
      <w:r>
        <w:separator/>
      </w:r>
    </w:p>
  </w:endnote>
  <w:endnote w:type="continuationSeparator" w:id="0">
    <w:p w14:paraId="0437A6E6" w14:textId="77777777" w:rsidR="00DF7B6F" w:rsidRDefault="00DF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50FD5" w14:textId="77777777" w:rsidR="00DF7B6F" w:rsidRDefault="00DF7B6F">
      <w:r>
        <w:separator/>
      </w:r>
    </w:p>
  </w:footnote>
  <w:footnote w:type="continuationSeparator" w:id="0">
    <w:p w14:paraId="4CDB5923" w14:textId="77777777" w:rsidR="00DF7B6F" w:rsidRDefault="00DF7B6F">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78</Pages>
  <Words>26061</Words>
  <Characters>148554</Characters>
  <Application>Microsoft Office Word</Application>
  <DocSecurity>0</DocSecurity>
  <Lines>1237</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174267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463</cp:revision>
  <cp:lastPrinted>2022-12-28T05:49:00Z</cp:lastPrinted>
  <dcterms:created xsi:type="dcterms:W3CDTF">2023-07-13T12:00:00Z</dcterms:created>
  <dcterms:modified xsi:type="dcterms:W3CDTF">2025-09-01T12:54:00Z</dcterms:modified>
</cp:coreProperties>
</file>